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0BFF" w14:textId="7968F8D5" w:rsidR="00890067" w:rsidRPr="004059C3" w:rsidRDefault="00BD41A7" w:rsidP="004059C3">
      <w:pPr>
        <w:pStyle w:val="Title"/>
        <w:rPr>
          <w:sz w:val="28"/>
          <w:szCs w:val="28"/>
        </w:rPr>
      </w:pPr>
      <w:r w:rsidRPr="004059C3">
        <w:rPr>
          <w:sz w:val="28"/>
          <w:szCs w:val="28"/>
        </w:rPr>
        <w:t>Local</w:t>
      </w:r>
      <w:r w:rsidRPr="004059C3">
        <w:rPr>
          <w:spacing w:val="-6"/>
          <w:sz w:val="28"/>
          <w:szCs w:val="28"/>
        </w:rPr>
        <w:t xml:space="preserve"> </w:t>
      </w:r>
      <w:r w:rsidRPr="004059C3">
        <w:rPr>
          <w:sz w:val="28"/>
          <w:szCs w:val="28"/>
        </w:rPr>
        <w:t>Food</w:t>
      </w:r>
      <w:r w:rsidRPr="004059C3">
        <w:rPr>
          <w:spacing w:val="-7"/>
          <w:sz w:val="28"/>
          <w:szCs w:val="28"/>
        </w:rPr>
        <w:t xml:space="preserve"> </w:t>
      </w:r>
      <w:r w:rsidRPr="004059C3">
        <w:rPr>
          <w:sz w:val="28"/>
          <w:szCs w:val="28"/>
        </w:rPr>
        <w:t>Hero</w:t>
      </w:r>
      <w:r w:rsidRPr="004059C3">
        <w:rPr>
          <w:spacing w:val="-6"/>
          <w:sz w:val="28"/>
          <w:szCs w:val="28"/>
        </w:rPr>
        <w:t xml:space="preserve"> </w:t>
      </w:r>
      <w:r w:rsidRPr="004059C3">
        <w:rPr>
          <w:sz w:val="28"/>
          <w:szCs w:val="28"/>
        </w:rPr>
        <w:t>of</w:t>
      </w:r>
      <w:r w:rsidRPr="004059C3">
        <w:rPr>
          <w:spacing w:val="-6"/>
          <w:sz w:val="28"/>
          <w:szCs w:val="28"/>
        </w:rPr>
        <w:t xml:space="preserve"> </w:t>
      </w:r>
      <w:r w:rsidRPr="004059C3">
        <w:rPr>
          <w:sz w:val="28"/>
          <w:szCs w:val="28"/>
        </w:rPr>
        <w:t>the</w:t>
      </w:r>
      <w:r w:rsidRPr="004059C3">
        <w:rPr>
          <w:spacing w:val="-4"/>
          <w:sz w:val="28"/>
          <w:szCs w:val="28"/>
        </w:rPr>
        <w:t xml:space="preserve"> Year</w:t>
      </w:r>
      <w:r w:rsidR="004059C3" w:rsidRPr="004059C3">
        <w:rPr>
          <w:spacing w:val="-4"/>
          <w:sz w:val="28"/>
          <w:szCs w:val="28"/>
        </w:rPr>
        <w:t xml:space="preserve"> Entry Form</w:t>
      </w:r>
    </w:p>
    <w:p w14:paraId="47D5215B" w14:textId="1602B018" w:rsidR="00890067" w:rsidRDefault="00BD41A7">
      <w:pPr>
        <w:spacing w:before="197"/>
        <w:ind w:left="1009" w:right="908"/>
        <w:jc w:val="center"/>
        <w:rPr>
          <w:bCs/>
          <w:spacing w:val="-4"/>
          <w:sz w:val="28"/>
        </w:rPr>
      </w:pPr>
      <w:bookmarkStart w:id="0" w:name="PLEASE_READ_CAREFULLY:_To_complete_this_"/>
      <w:bookmarkEnd w:id="0"/>
      <w:r w:rsidRPr="004059C3">
        <w:rPr>
          <w:bCs/>
          <w:sz w:val="28"/>
        </w:rPr>
        <w:t>Closing</w:t>
      </w:r>
      <w:r w:rsidRPr="004059C3">
        <w:rPr>
          <w:bCs/>
          <w:spacing w:val="-6"/>
          <w:sz w:val="28"/>
        </w:rPr>
        <w:t xml:space="preserve"> </w:t>
      </w:r>
      <w:r w:rsidRPr="004059C3">
        <w:rPr>
          <w:bCs/>
          <w:sz w:val="28"/>
        </w:rPr>
        <w:t>date</w:t>
      </w:r>
      <w:r w:rsidRPr="004059C3">
        <w:rPr>
          <w:bCs/>
          <w:spacing w:val="-4"/>
          <w:sz w:val="28"/>
        </w:rPr>
        <w:t xml:space="preserve"> </w:t>
      </w:r>
      <w:r w:rsidRPr="004059C3">
        <w:rPr>
          <w:bCs/>
          <w:sz w:val="28"/>
        </w:rPr>
        <w:t>for</w:t>
      </w:r>
      <w:r w:rsidRPr="004059C3">
        <w:rPr>
          <w:bCs/>
          <w:spacing w:val="-4"/>
          <w:sz w:val="28"/>
        </w:rPr>
        <w:t xml:space="preserve"> </w:t>
      </w:r>
      <w:r w:rsidRPr="004059C3">
        <w:rPr>
          <w:bCs/>
          <w:sz w:val="28"/>
        </w:rPr>
        <w:t>nominations</w:t>
      </w:r>
      <w:r w:rsidR="004059C3">
        <w:rPr>
          <w:bCs/>
          <w:spacing w:val="-7"/>
          <w:sz w:val="28"/>
        </w:rPr>
        <w:t xml:space="preserve">: </w:t>
      </w:r>
      <w:r w:rsidR="004059C3" w:rsidRPr="004059C3">
        <w:rPr>
          <w:bCs/>
          <w:sz w:val="28"/>
        </w:rPr>
        <w:t>19th</w:t>
      </w:r>
      <w:r w:rsidRPr="004059C3">
        <w:rPr>
          <w:bCs/>
          <w:spacing w:val="-4"/>
          <w:sz w:val="28"/>
        </w:rPr>
        <w:t xml:space="preserve"> </w:t>
      </w:r>
      <w:r w:rsidRPr="004059C3">
        <w:rPr>
          <w:bCs/>
          <w:sz w:val="28"/>
        </w:rPr>
        <w:t>July</w:t>
      </w:r>
      <w:r w:rsidRPr="004059C3">
        <w:rPr>
          <w:bCs/>
          <w:spacing w:val="-4"/>
          <w:sz w:val="28"/>
        </w:rPr>
        <w:t xml:space="preserve"> 202</w:t>
      </w:r>
      <w:r w:rsidR="004059C3" w:rsidRPr="004059C3">
        <w:rPr>
          <w:bCs/>
          <w:spacing w:val="-4"/>
          <w:sz w:val="28"/>
        </w:rPr>
        <w:t>4</w:t>
      </w:r>
    </w:p>
    <w:p w14:paraId="4B8416C9" w14:textId="57D997E6" w:rsidR="00D71CDF" w:rsidRDefault="00D71CDF" w:rsidP="00D71CDF">
      <w:pPr>
        <w:ind w:left="1009" w:right="908"/>
        <w:jc w:val="center"/>
        <w:rPr>
          <w:bCs/>
          <w:spacing w:val="-4"/>
          <w:sz w:val="28"/>
        </w:rPr>
      </w:pPr>
      <w:r>
        <w:rPr>
          <w:bCs/>
          <w:spacing w:val="-4"/>
          <w:sz w:val="28"/>
        </w:rPr>
        <w:tab/>
      </w:r>
    </w:p>
    <w:p w14:paraId="3C212985" w14:textId="7399EAC6" w:rsidR="00D71CDF" w:rsidRPr="00D71CDF" w:rsidRDefault="00D71CDF" w:rsidP="00D71CDF">
      <w:pPr>
        <w:tabs>
          <w:tab w:val="left" w:pos="311"/>
        </w:tabs>
        <w:spacing w:line="275" w:lineRule="exact"/>
        <w:rPr>
          <w:sz w:val="24"/>
        </w:rPr>
      </w:pPr>
      <w:r>
        <w:rPr>
          <w:sz w:val="24"/>
        </w:rPr>
        <w:tab/>
        <w:t>This category is open to a</w:t>
      </w:r>
      <w:r w:rsidRPr="00D71CDF">
        <w:rPr>
          <w:sz w:val="24"/>
        </w:rPr>
        <w:t>ny</w:t>
      </w:r>
      <w:r w:rsidRPr="00D71CDF">
        <w:rPr>
          <w:spacing w:val="1"/>
          <w:sz w:val="24"/>
        </w:rPr>
        <w:t xml:space="preserve"> </w:t>
      </w:r>
      <w:proofErr w:type="spellStart"/>
      <w:r w:rsidRPr="00D71CDF">
        <w:rPr>
          <w:sz w:val="24"/>
        </w:rPr>
        <w:t>organisation</w:t>
      </w:r>
      <w:proofErr w:type="spellEnd"/>
      <w:r w:rsidRPr="00D71CDF">
        <w:rPr>
          <w:spacing w:val="2"/>
          <w:sz w:val="24"/>
        </w:rPr>
        <w:t xml:space="preserve"> </w:t>
      </w:r>
      <w:r w:rsidRPr="00D71CDF">
        <w:rPr>
          <w:sz w:val="24"/>
        </w:rPr>
        <w:t>based</w:t>
      </w:r>
      <w:r w:rsidRPr="00D71CDF">
        <w:rPr>
          <w:spacing w:val="1"/>
          <w:sz w:val="24"/>
        </w:rPr>
        <w:t xml:space="preserve"> </w:t>
      </w:r>
      <w:r w:rsidRPr="00D71CDF">
        <w:rPr>
          <w:sz w:val="24"/>
        </w:rPr>
        <w:t>in</w:t>
      </w:r>
      <w:r w:rsidRPr="00D71CDF">
        <w:rPr>
          <w:spacing w:val="2"/>
          <w:sz w:val="24"/>
        </w:rPr>
        <w:t xml:space="preserve"> </w:t>
      </w:r>
      <w:r w:rsidRPr="00D71CDF">
        <w:rPr>
          <w:sz w:val="24"/>
        </w:rPr>
        <w:t>Northamptonshire;</w:t>
      </w:r>
      <w:r w:rsidRPr="00D71CDF">
        <w:rPr>
          <w:spacing w:val="2"/>
          <w:sz w:val="24"/>
        </w:rPr>
        <w:t xml:space="preserve"> </w:t>
      </w:r>
      <w:r w:rsidRPr="00D71CDF">
        <w:rPr>
          <w:sz w:val="24"/>
        </w:rPr>
        <w:t>which</w:t>
      </w:r>
      <w:r w:rsidRPr="00D71CDF">
        <w:rPr>
          <w:spacing w:val="1"/>
          <w:sz w:val="24"/>
        </w:rPr>
        <w:t xml:space="preserve"> </w:t>
      </w:r>
      <w:r w:rsidRPr="00D71CDF">
        <w:rPr>
          <w:sz w:val="24"/>
        </w:rPr>
        <w:t>also</w:t>
      </w:r>
      <w:r w:rsidRPr="00D71CDF">
        <w:rPr>
          <w:spacing w:val="2"/>
          <w:sz w:val="24"/>
        </w:rPr>
        <w:t xml:space="preserve"> </w:t>
      </w:r>
      <w:r w:rsidRPr="00D71CDF">
        <w:rPr>
          <w:sz w:val="24"/>
        </w:rPr>
        <w:t>meets</w:t>
      </w:r>
      <w:r w:rsidRPr="00D71CDF">
        <w:rPr>
          <w:spacing w:val="2"/>
          <w:sz w:val="24"/>
        </w:rPr>
        <w:t xml:space="preserve"> </w:t>
      </w:r>
      <w:r w:rsidRPr="00D71CDF">
        <w:rPr>
          <w:sz w:val="24"/>
        </w:rPr>
        <w:t>the</w:t>
      </w:r>
      <w:r w:rsidRPr="00D71CDF">
        <w:rPr>
          <w:spacing w:val="1"/>
          <w:sz w:val="24"/>
        </w:rPr>
        <w:t xml:space="preserve"> </w:t>
      </w:r>
      <w:r w:rsidRPr="00D71CDF">
        <w:rPr>
          <w:sz w:val="24"/>
        </w:rPr>
        <w:t>following</w:t>
      </w:r>
      <w:r w:rsidRPr="00D71CDF">
        <w:rPr>
          <w:spacing w:val="2"/>
          <w:sz w:val="24"/>
        </w:rPr>
        <w:t xml:space="preserve"> </w:t>
      </w:r>
      <w:proofErr w:type="gramStart"/>
      <w:r w:rsidRPr="00D71CDF">
        <w:rPr>
          <w:spacing w:val="-2"/>
          <w:sz w:val="24"/>
        </w:rPr>
        <w:t>criteria:-</w:t>
      </w:r>
      <w:proofErr w:type="gramEnd"/>
    </w:p>
    <w:p w14:paraId="5F42AC7B" w14:textId="77777777" w:rsidR="00D71CDF" w:rsidRDefault="00D71CDF" w:rsidP="00D71CDF">
      <w:pPr>
        <w:pStyle w:val="ListParagraph"/>
        <w:numPr>
          <w:ilvl w:val="1"/>
          <w:numId w:val="1"/>
        </w:numPr>
        <w:tabs>
          <w:tab w:val="left" w:pos="851"/>
        </w:tabs>
        <w:spacing w:line="290" w:lineRule="exact"/>
        <w:ind w:hanging="198"/>
        <w:rPr>
          <w:sz w:val="24"/>
        </w:rPr>
      </w:pP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involved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production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food</w:t>
      </w:r>
      <w:r>
        <w:rPr>
          <w:spacing w:val="3"/>
          <w:sz w:val="24"/>
        </w:rPr>
        <w:t xml:space="preserve"> </w:t>
      </w:r>
      <w:r>
        <w:rPr>
          <w:sz w:val="24"/>
        </w:rPr>
        <w:t>product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drink;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1BDFCA5F" w14:textId="77777777" w:rsidR="00D71CDF" w:rsidRDefault="00D71CDF" w:rsidP="00D71CDF">
      <w:pPr>
        <w:pStyle w:val="ListParagraph"/>
        <w:numPr>
          <w:ilvl w:val="1"/>
          <w:numId w:val="1"/>
        </w:numPr>
        <w:tabs>
          <w:tab w:val="left" w:pos="851"/>
        </w:tabs>
        <w:spacing w:before="7" w:line="213" w:lineRule="auto"/>
        <w:ind w:right="238"/>
        <w:rPr>
          <w:sz w:val="24"/>
        </w:rPr>
      </w:pPr>
      <w:r>
        <w:rPr>
          <w:sz w:val="24"/>
        </w:rPr>
        <w:t>is involved in the food and drink sector in supplying, promoting, or selling local food goods or food services; or</w:t>
      </w:r>
    </w:p>
    <w:p w14:paraId="73635043" w14:textId="77777777" w:rsidR="00D71CDF" w:rsidRDefault="00D71CDF" w:rsidP="00D71CDF">
      <w:pPr>
        <w:pStyle w:val="ListParagraph"/>
        <w:numPr>
          <w:ilvl w:val="1"/>
          <w:numId w:val="1"/>
        </w:numPr>
        <w:tabs>
          <w:tab w:val="left" w:pos="851"/>
        </w:tabs>
        <w:spacing w:before="18" w:line="213" w:lineRule="auto"/>
        <w:ind w:right="445"/>
        <w:rPr>
          <w:sz w:val="24"/>
        </w:rPr>
      </w:pPr>
      <w:r>
        <w:rPr>
          <w:sz w:val="24"/>
        </w:rPr>
        <w:t>champions</w:t>
      </w:r>
      <w:r>
        <w:rPr>
          <w:spacing w:val="-7"/>
          <w:sz w:val="24"/>
        </w:rPr>
        <w:t xml:space="preserve"> </w:t>
      </w:r>
      <w:r>
        <w:rPr>
          <w:sz w:val="24"/>
        </w:rPr>
        <w:t>local,</w:t>
      </w:r>
      <w:r>
        <w:rPr>
          <w:spacing w:val="-7"/>
          <w:sz w:val="24"/>
        </w:rPr>
        <w:t xml:space="preserve"> </w:t>
      </w:r>
      <w:r>
        <w:rPr>
          <w:sz w:val="24"/>
        </w:rPr>
        <w:t>Northamptonshire</w:t>
      </w:r>
      <w:r>
        <w:rPr>
          <w:spacing w:val="-7"/>
          <w:sz w:val="24"/>
        </w:rPr>
        <w:t xml:space="preserve"> </w:t>
      </w:r>
      <w:r>
        <w:rPr>
          <w:sz w:val="24"/>
        </w:rPr>
        <w:t>products,</w:t>
      </w:r>
      <w:r>
        <w:rPr>
          <w:spacing w:val="-7"/>
          <w:sz w:val="24"/>
        </w:rPr>
        <w:t xml:space="preserve"> </w:t>
      </w:r>
      <w:r>
        <w:rPr>
          <w:sz w:val="24"/>
        </w:rPr>
        <w:t>drinks,</w:t>
      </w:r>
      <w:r>
        <w:rPr>
          <w:spacing w:val="-7"/>
          <w:sz w:val="24"/>
        </w:rPr>
        <w:t xml:space="preserve"> </w:t>
      </w:r>
      <w:r>
        <w:rPr>
          <w:sz w:val="24"/>
        </w:rPr>
        <w:t>food</w:t>
      </w:r>
      <w:r>
        <w:rPr>
          <w:spacing w:val="-7"/>
          <w:sz w:val="24"/>
        </w:rPr>
        <w:t xml:space="preserve"> </w:t>
      </w:r>
      <w:r>
        <w:rPr>
          <w:sz w:val="24"/>
        </w:rPr>
        <w:t>venues,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food</w:t>
      </w:r>
      <w:r>
        <w:rPr>
          <w:spacing w:val="-7"/>
          <w:sz w:val="24"/>
        </w:rPr>
        <w:t xml:space="preserve"> </w:t>
      </w:r>
      <w:r>
        <w:rPr>
          <w:sz w:val="24"/>
        </w:rPr>
        <w:t>markets;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and </w:t>
      </w:r>
      <w:proofErr w:type="gramStart"/>
      <w:r>
        <w:rPr>
          <w:spacing w:val="-2"/>
          <w:sz w:val="24"/>
        </w:rPr>
        <w:t>who:-</w:t>
      </w:r>
      <w:proofErr w:type="gramEnd"/>
    </w:p>
    <w:p w14:paraId="440B0B8E" w14:textId="77777777" w:rsidR="00D71CDF" w:rsidRDefault="00D71CDF" w:rsidP="00D71CDF">
      <w:pPr>
        <w:pStyle w:val="ListParagraph"/>
        <w:numPr>
          <w:ilvl w:val="2"/>
          <w:numId w:val="1"/>
        </w:numPr>
        <w:tabs>
          <w:tab w:val="left" w:pos="1391"/>
        </w:tabs>
        <w:spacing w:line="292" w:lineRule="exact"/>
        <w:ind w:hanging="198"/>
        <w:rPr>
          <w:sz w:val="24"/>
        </w:rPr>
      </w:pPr>
      <w:r>
        <w:rPr>
          <w:sz w:val="24"/>
        </w:rPr>
        <w:t>has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strong</w:t>
      </w:r>
      <w:r>
        <w:rPr>
          <w:spacing w:val="6"/>
          <w:sz w:val="24"/>
        </w:rPr>
        <w:t xml:space="preserve"> </w:t>
      </w:r>
      <w:r>
        <w:rPr>
          <w:sz w:val="24"/>
        </w:rPr>
        <w:t>connection</w:t>
      </w:r>
      <w:r>
        <w:rPr>
          <w:spacing w:val="6"/>
          <w:sz w:val="24"/>
        </w:rPr>
        <w:t xml:space="preserve"> </w:t>
      </w:r>
      <w:r>
        <w:rPr>
          <w:sz w:val="24"/>
        </w:rPr>
        <w:t>with</w:t>
      </w:r>
      <w:r>
        <w:rPr>
          <w:spacing w:val="6"/>
          <w:sz w:val="24"/>
        </w:rPr>
        <w:t xml:space="preserve"> </w:t>
      </w:r>
      <w:r>
        <w:rPr>
          <w:sz w:val="24"/>
        </w:rPr>
        <w:t>their</w:t>
      </w:r>
      <w:r>
        <w:rPr>
          <w:spacing w:val="6"/>
          <w:sz w:val="24"/>
        </w:rPr>
        <w:t xml:space="preserve"> </w:t>
      </w:r>
      <w:r>
        <w:rPr>
          <w:sz w:val="24"/>
        </w:rPr>
        <w:t>community;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09C12873" w14:textId="77777777" w:rsidR="00D71CDF" w:rsidRPr="00D71CDF" w:rsidRDefault="00D71CDF" w:rsidP="00D71CDF">
      <w:pPr>
        <w:pStyle w:val="ListParagraph"/>
        <w:numPr>
          <w:ilvl w:val="2"/>
          <w:numId w:val="1"/>
        </w:numPr>
        <w:tabs>
          <w:tab w:val="left" w:pos="1391"/>
        </w:tabs>
        <w:spacing w:line="296" w:lineRule="exact"/>
        <w:ind w:hanging="198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‘hero’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accepted</w:t>
      </w:r>
      <w:r>
        <w:rPr>
          <w:spacing w:val="-1"/>
          <w:sz w:val="24"/>
        </w:rPr>
        <w:t xml:space="preserve"> </w:t>
      </w:r>
      <w:r>
        <w:rPr>
          <w:sz w:val="24"/>
        </w:rPr>
        <w:t>sense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word.</w:t>
      </w:r>
    </w:p>
    <w:p w14:paraId="5F8994DF" w14:textId="0241C30C" w:rsidR="00D71CDF" w:rsidRPr="00D71CDF" w:rsidRDefault="00D71CDF" w:rsidP="00D71CDF">
      <w:pPr>
        <w:pStyle w:val="ListParagraph"/>
        <w:numPr>
          <w:ilvl w:val="2"/>
          <w:numId w:val="1"/>
        </w:numPr>
        <w:tabs>
          <w:tab w:val="left" w:pos="1391"/>
        </w:tabs>
        <w:spacing w:line="296" w:lineRule="exact"/>
        <w:ind w:hanging="198"/>
        <w:rPr>
          <w:sz w:val="24"/>
        </w:rPr>
      </w:pPr>
      <w:r>
        <w:rPr>
          <w:spacing w:val="-4"/>
          <w:sz w:val="24"/>
        </w:rPr>
        <w:t>i</w:t>
      </w:r>
      <w:r w:rsidRPr="00D71CDF">
        <w:rPr>
          <w:spacing w:val="-4"/>
          <w:sz w:val="24"/>
        </w:rPr>
        <w:t>s involved in local food provision to those in need (i.e. food banks).</w:t>
      </w:r>
    </w:p>
    <w:p w14:paraId="401E2769" w14:textId="77777777" w:rsidR="00890067" w:rsidRDefault="00890067">
      <w:pPr>
        <w:pStyle w:val="BodyText"/>
        <w:spacing w:before="11"/>
        <w:rPr>
          <w:i/>
          <w:sz w:val="21"/>
        </w:rPr>
      </w:pPr>
    </w:p>
    <w:p w14:paraId="72322893" w14:textId="77777777" w:rsidR="00890067" w:rsidRDefault="00890067">
      <w:pPr>
        <w:pStyle w:val="BodyText"/>
        <w:spacing w:before="11"/>
        <w:rPr>
          <w:sz w:val="9"/>
        </w:rPr>
      </w:pPr>
      <w:bookmarkStart w:id="1" w:name="When_saving_this_form_to_your_computer_p"/>
      <w:bookmarkEnd w:id="1"/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1795"/>
        <w:gridCol w:w="1794"/>
        <w:gridCol w:w="1795"/>
        <w:gridCol w:w="1793"/>
        <w:gridCol w:w="1795"/>
      </w:tblGrid>
      <w:tr w:rsidR="00890067" w14:paraId="313031E2" w14:textId="77777777" w:rsidTr="00F651D8">
        <w:trPr>
          <w:trHeight w:val="290"/>
        </w:trPr>
        <w:tc>
          <w:tcPr>
            <w:tcW w:w="10765" w:type="dxa"/>
            <w:gridSpan w:val="6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094B84BE" w14:textId="77777777" w:rsidR="00890067" w:rsidRDefault="00BD41A7">
            <w:pPr>
              <w:pStyle w:val="TableParagraph"/>
              <w:spacing w:before="13" w:line="256" w:lineRule="exact"/>
              <w:ind w:left="115"/>
            </w:pPr>
            <w:r>
              <w:rPr>
                <w:color w:val="FFFFFF"/>
              </w:rPr>
              <w:t>1.</w:t>
            </w:r>
            <w:r>
              <w:rPr>
                <w:color w:val="FFFFFF"/>
                <w:spacing w:val="45"/>
              </w:rPr>
              <w:t xml:space="preserve">  </w:t>
            </w:r>
            <w:r>
              <w:rPr>
                <w:color w:val="FFFFFF"/>
              </w:rPr>
              <w:t>Nomination</w:t>
            </w:r>
            <w:r>
              <w:rPr>
                <w:color w:val="FFFFFF"/>
                <w:spacing w:val="-2"/>
              </w:rPr>
              <w:t xml:space="preserve"> Category</w:t>
            </w:r>
          </w:p>
        </w:tc>
      </w:tr>
      <w:tr w:rsidR="00890067" w14:paraId="1D09ECE3" w14:textId="77777777" w:rsidTr="00F651D8">
        <w:trPr>
          <w:trHeight w:val="390"/>
        </w:trPr>
        <w:tc>
          <w:tcPr>
            <w:tcW w:w="1793" w:type="dxa"/>
            <w:vAlign w:val="center"/>
          </w:tcPr>
          <w:p w14:paraId="20F6822C" w14:textId="77777777" w:rsidR="00890067" w:rsidRDefault="00BD41A7" w:rsidP="00F651D8">
            <w:pPr>
              <w:pStyle w:val="TableParagraph"/>
              <w:ind w:left="112"/>
            </w:pPr>
            <w:r>
              <w:rPr>
                <w:spacing w:val="-2"/>
              </w:rPr>
              <w:t>Business</w:t>
            </w:r>
          </w:p>
        </w:tc>
        <w:tc>
          <w:tcPr>
            <w:tcW w:w="1795" w:type="dxa"/>
            <w:vAlign w:val="center"/>
          </w:tcPr>
          <w:p w14:paraId="2BEC8802" w14:textId="77777777" w:rsidR="00890067" w:rsidRDefault="00890067" w:rsidP="00F651D8">
            <w:pPr>
              <w:pStyle w:val="TableParagraph"/>
              <w:jc w:val="center"/>
              <w:rPr>
                <w:sz w:val="5"/>
              </w:rPr>
            </w:pPr>
          </w:p>
          <w:p w14:paraId="2C2A8D25" w14:textId="77777777" w:rsidR="00890067" w:rsidRDefault="00890067" w:rsidP="00F651D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94" w:type="dxa"/>
            <w:vAlign w:val="center"/>
          </w:tcPr>
          <w:p w14:paraId="777584CD" w14:textId="77777777" w:rsidR="00890067" w:rsidRDefault="00BD41A7" w:rsidP="00F651D8">
            <w:pPr>
              <w:pStyle w:val="TableParagraph"/>
              <w:ind w:left="143"/>
            </w:pPr>
            <w:proofErr w:type="spellStart"/>
            <w:r>
              <w:rPr>
                <w:spacing w:val="-2"/>
              </w:rPr>
              <w:t>Organisation</w:t>
            </w:r>
            <w:proofErr w:type="spellEnd"/>
          </w:p>
        </w:tc>
        <w:tc>
          <w:tcPr>
            <w:tcW w:w="1795" w:type="dxa"/>
            <w:vAlign w:val="center"/>
          </w:tcPr>
          <w:p w14:paraId="7274ADCC" w14:textId="77777777" w:rsidR="00890067" w:rsidRDefault="00890067" w:rsidP="00F651D8">
            <w:pPr>
              <w:pStyle w:val="TableParagraph"/>
              <w:jc w:val="center"/>
              <w:rPr>
                <w:sz w:val="5"/>
              </w:rPr>
            </w:pPr>
          </w:p>
          <w:p w14:paraId="013C58BC" w14:textId="77777777" w:rsidR="00890067" w:rsidRDefault="00890067" w:rsidP="00F651D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93" w:type="dxa"/>
            <w:vAlign w:val="center"/>
          </w:tcPr>
          <w:p w14:paraId="0324CDE3" w14:textId="77777777" w:rsidR="00890067" w:rsidRDefault="00BD41A7" w:rsidP="00F651D8">
            <w:pPr>
              <w:pStyle w:val="TableParagraph"/>
              <w:ind w:left="167"/>
            </w:pPr>
            <w:r>
              <w:rPr>
                <w:spacing w:val="-2"/>
              </w:rPr>
              <w:t>Person/individual</w:t>
            </w:r>
          </w:p>
        </w:tc>
        <w:tc>
          <w:tcPr>
            <w:tcW w:w="1795" w:type="dxa"/>
            <w:vAlign w:val="center"/>
          </w:tcPr>
          <w:p w14:paraId="35FB29AD" w14:textId="77777777" w:rsidR="00890067" w:rsidRDefault="00890067" w:rsidP="00F651D8">
            <w:pPr>
              <w:pStyle w:val="TableParagraph"/>
              <w:jc w:val="center"/>
              <w:rPr>
                <w:sz w:val="5"/>
              </w:rPr>
            </w:pPr>
          </w:p>
          <w:p w14:paraId="7F7A9743" w14:textId="77777777" w:rsidR="00890067" w:rsidRDefault="00890067" w:rsidP="00F651D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651D8" w14:paraId="09C16D15" w14:textId="77777777" w:rsidTr="00F651D8">
        <w:trPr>
          <w:trHeight w:val="1020"/>
        </w:trPr>
        <w:tc>
          <w:tcPr>
            <w:tcW w:w="5382" w:type="dxa"/>
            <w:gridSpan w:val="3"/>
            <w:vAlign w:val="center"/>
          </w:tcPr>
          <w:p w14:paraId="20D18A92" w14:textId="77777777" w:rsidR="00F651D8" w:rsidRDefault="00F651D8" w:rsidP="00F651D8">
            <w:pPr>
              <w:pStyle w:val="TableParagraph"/>
              <w:spacing w:before="61"/>
              <w:ind w:left="115"/>
            </w:pPr>
            <w:r>
              <w:t>Name,</w:t>
            </w:r>
            <w:r>
              <w:rPr>
                <w:spacing w:val="-5"/>
              </w:rPr>
              <w:t xml:space="preserve"> </w:t>
            </w: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location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above</w:t>
            </w:r>
            <w:r>
              <w:rPr>
                <w:spacing w:val="-5"/>
              </w:rPr>
              <w:t xml:space="preserve"> </w:t>
            </w:r>
            <w:r>
              <w:t>being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nominated</w:t>
            </w:r>
          </w:p>
        </w:tc>
        <w:tc>
          <w:tcPr>
            <w:tcW w:w="5383" w:type="dxa"/>
            <w:gridSpan w:val="3"/>
            <w:vAlign w:val="center"/>
          </w:tcPr>
          <w:p w14:paraId="21BDCF2B" w14:textId="77777777" w:rsidR="00F651D8" w:rsidRDefault="00F651D8" w:rsidP="00F651D8">
            <w:pPr>
              <w:pStyle w:val="TableParagraph"/>
              <w:spacing w:before="61"/>
              <w:ind w:left="115"/>
            </w:pPr>
          </w:p>
        </w:tc>
      </w:tr>
    </w:tbl>
    <w:p w14:paraId="5C82648B" w14:textId="77777777" w:rsidR="00890067" w:rsidRDefault="00890067">
      <w:pPr>
        <w:pStyle w:val="BodyText"/>
        <w:spacing w:before="11" w:after="1"/>
        <w:rPr>
          <w:sz w:val="21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4"/>
      </w:tblGrid>
      <w:tr w:rsidR="00890067" w14:paraId="77DA34DC" w14:textId="77777777">
        <w:trPr>
          <w:trHeight w:val="292"/>
        </w:trPr>
        <w:tc>
          <w:tcPr>
            <w:tcW w:w="10764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1157FEE4" w14:textId="77777777" w:rsidR="00890067" w:rsidRDefault="00BD41A7">
            <w:pPr>
              <w:pStyle w:val="TableParagraph"/>
              <w:spacing w:before="11" w:line="261" w:lineRule="exact"/>
              <w:ind w:left="115"/>
            </w:pPr>
            <w:r>
              <w:rPr>
                <w:color w:val="FFFFFF"/>
              </w:rPr>
              <w:t>2.</w:t>
            </w:r>
            <w:r>
              <w:rPr>
                <w:color w:val="FFFFFF"/>
                <w:spacing w:val="63"/>
                <w:w w:val="150"/>
              </w:rPr>
              <w:t xml:space="preserve"> </w:t>
            </w:r>
            <w:r>
              <w:rPr>
                <w:color w:val="FFFFFF"/>
                <w:spacing w:val="-2"/>
              </w:rPr>
              <w:t>Testimonial</w:t>
            </w:r>
          </w:p>
        </w:tc>
      </w:tr>
      <w:tr w:rsidR="00890067" w14:paraId="06FAFDCF" w14:textId="77777777" w:rsidTr="00F651D8">
        <w:trPr>
          <w:trHeight w:val="731"/>
        </w:trPr>
        <w:tc>
          <w:tcPr>
            <w:tcW w:w="10764" w:type="dxa"/>
            <w:tcBorders>
              <w:top w:val="nil"/>
            </w:tcBorders>
            <w:vAlign w:val="center"/>
          </w:tcPr>
          <w:p w14:paraId="092AD96E" w14:textId="1D8E73AF" w:rsidR="00890067" w:rsidRDefault="00BD41A7" w:rsidP="00F651D8">
            <w:pPr>
              <w:pStyle w:val="TableParagraph"/>
              <w:ind w:left="113"/>
              <w:rPr>
                <w:sz w:val="16"/>
              </w:rPr>
            </w:pPr>
            <w:r>
              <w:t>I</w:t>
            </w:r>
            <w:r>
              <w:rPr>
                <w:spacing w:val="-4"/>
              </w:rPr>
              <w:t xml:space="preserve"> </w:t>
            </w:r>
            <w:r>
              <w:t>think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person/business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5"/>
              </w:rPr>
              <w:t xml:space="preserve"> </w:t>
            </w:r>
            <w:r>
              <w:t>receive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Local</w:t>
            </w:r>
            <w:r>
              <w:rPr>
                <w:spacing w:val="-4"/>
              </w:rPr>
              <w:t xml:space="preserve"> </w:t>
            </w:r>
            <w:r>
              <w:t>Food</w:t>
            </w:r>
            <w:r>
              <w:rPr>
                <w:spacing w:val="-5"/>
              </w:rPr>
              <w:t xml:space="preserve"> </w:t>
            </w:r>
            <w:r>
              <w:t>Hero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Year</w:t>
            </w:r>
            <w:r>
              <w:rPr>
                <w:spacing w:val="-4"/>
              </w:rPr>
              <w:t xml:space="preserve"> </w:t>
            </w:r>
            <w:r>
              <w:t>202</w:t>
            </w:r>
            <w:r w:rsidR="001D0287">
              <w:t>4</w:t>
            </w:r>
            <w:r>
              <w:t>/2</w:t>
            </w:r>
            <w:r w:rsidR="001D0287">
              <w:t>5</w:t>
            </w:r>
            <w:r>
              <w:rPr>
                <w:spacing w:val="-5"/>
              </w:rPr>
              <w:t xml:space="preserve"> </w:t>
            </w:r>
            <w:r>
              <w:t>Award</w:t>
            </w:r>
            <w:r>
              <w:rPr>
                <w:spacing w:val="-5"/>
              </w:rPr>
              <w:t xml:space="preserve"> </w:t>
            </w:r>
            <w:r>
              <w:t>because</w:t>
            </w:r>
            <w:r>
              <w:rPr>
                <w:spacing w:val="-3"/>
              </w:rPr>
              <w:t xml:space="preserve"> </w:t>
            </w:r>
            <w:r>
              <w:rPr>
                <w:sz w:val="16"/>
              </w:rPr>
              <w:t>(not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words)</w:t>
            </w:r>
            <w:r>
              <w:t xml:space="preserve">: </w:t>
            </w:r>
            <w:r>
              <w:rPr>
                <w:sz w:val="16"/>
              </w:rPr>
              <w:t>Please enclose any other information you think will help us in understanding why your nominee deserves an award. (We are sorry but we cannot return</w:t>
            </w:r>
          </w:p>
          <w:p w14:paraId="4BE40E07" w14:textId="77777777" w:rsidR="00890067" w:rsidRDefault="00BD41A7" w:rsidP="00F651D8">
            <w:pPr>
              <w:pStyle w:val="TableParagraph"/>
              <w:spacing w:line="178" w:lineRule="exact"/>
              <w:ind w:left="115"/>
              <w:rPr>
                <w:sz w:val="16"/>
              </w:rPr>
            </w:pPr>
            <w:r>
              <w:rPr>
                <w:sz w:val="16"/>
              </w:rPr>
              <w:t>any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documents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supplied.)</w:t>
            </w:r>
          </w:p>
        </w:tc>
      </w:tr>
      <w:tr w:rsidR="00890067" w14:paraId="0390EBBF" w14:textId="77777777" w:rsidTr="00F651D8">
        <w:trPr>
          <w:trHeight w:val="3686"/>
        </w:trPr>
        <w:tc>
          <w:tcPr>
            <w:tcW w:w="10764" w:type="dxa"/>
            <w:vAlign w:val="center"/>
          </w:tcPr>
          <w:p w14:paraId="65E7AAD0" w14:textId="77777777" w:rsidR="00890067" w:rsidRPr="00F651D8" w:rsidRDefault="00890067" w:rsidP="00F651D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9B0AD5D" w14:textId="77777777" w:rsidR="00890067" w:rsidRDefault="00890067">
      <w:pPr>
        <w:pStyle w:val="BodyText"/>
        <w:spacing w:before="1"/>
      </w:pPr>
    </w:p>
    <w:p w14:paraId="1922333E" w14:textId="77777777" w:rsidR="00D71CDF" w:rsidRDefault="00D71CDF">
      <w:r>
        <w:br w:type="page"/>
      </w: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7365"/>
      </w:tblGrid>
      <w:tr w:rsidR="00890067" w14:paraId="71428AF3" w14:textId="77777777">
        <w:trPr>
          <w:trHeight w:val="290"/>
        </w:trPr>
        <w:tc>
          <w:tcPr>
            <w:tcW w:w="10763" w:type="dxa"/>
            <w:gridSpan w:val="2"/>
            <w:tcBorders>
              <w:top w:val="nil"/>
              <w:right w:val="nil"/>
            </w:tcBorders>
            <w:shd w:val="clear" w:color="auto" w:fill="000000"/>
          </w:tcPr>
          <w:p w14:paraId="39F7C4B8" w14:textId="7409056E" w:rsidR="00890067" w:rsidRDefault="00BD41A7">
            <w:pPr>
              <w:pStyle w:val="TableParagraph"/>
              <w:spacing w:before="13" w:line="256" w:lineRule="exact"/>
              <w:ind w:left="115"/>
            </w:pPr>
            <w:r>
              <w:rPr>
                <w:color w:val="FFFFFF"/>
              </w:rPr>
              <w:lastRenderedPageBreak/>
              <w:t>3.</w:t>
            </w:r>
            <w:r>
              <w:rPr>
                <w:color w:val="FFFFFF"/>
                <w:spacing w:val="46"/>
              </w:rPr>
              <w:t xml:space="preserve">  </w:t>
            </w:r>
            <w:r>
              <w:rPr>
                <w:color w:val="FFFFFF"/>
              </w:rPr>
              <w:t>Your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  <w:spacing w:val="-2"/>
              </w:rPr>
              <w:t>Details:</w:t>
            </w:r>
          </w:p>
        </w:tc>
      </w:tr>
      <w:tr w:rsidR="00890067" w14:paraId="01CD3C38" w14:textId="77777777" w:rsidTr="00F651D8">
        <w:trPr>
          <w:trHeight w:val="390"/>
        </w:trPr>
        <w:tc>
          <w:tcPr>
            <w:tcW w:w="3398" w:type="dxa"/>
            <w:vAlign w:val="center"/>
          </w:tcPr>
          <w:p w14:paraId="20D990C1" w14:textId="77777777" w:rsidR="00890067" w:rsidRDefault="00BD41A7" w:rsidP="00F651D8">
            <w:pPr>
              <w:pStyle w:val="TableParagraph"/>
              <w:ind w:left="113"/>
            </w:pPr>
            <w:r>
              <w:rPr>
                <w:spacing w:val="-4"/>
              </w:rPr>
              <w:t>Name</w:t>
            </w:r>
          </w:p>
        </w:tc>
        <w:tc>
          <w:tcPr>
            <w:tcW w:w="7365" w:type="dxa"/>
            <w:vAlign w:val="center"/>
          </w:tcPr>
          <w:p w14:paraId="5592F4FC" w14:textId="77777777" w:rsidR="00890067" w:rsidRPr="00F651D8" w:rsidRDefault="00890067" w:rsidP="00F651D8">
            <w:pPr>
              <w:pStyle w:val="TableParagraph"/>
              <w:ind w:left="179" w:hanging="179"/>
              <w:rPr>
                <w:rFonts w:asciiTheme="minorHAnsi" w:hAnsiTheme="minorHAnsi" w:cstheme="minorHAnsi"/>
                <w:sz w:val="20"/>
              </w:rPr>
            </w:pPr>
          </w:p>
        </w:tc>
      </w:tr>
      <w:tr w:rsidR="00890067" w14:paraId="5F4C538B" w14:textId="77777777" w:rsidTr="00F651D8">
        <w:trPr>
          <w:trHeight w:val="397"/>
        </w:trPr>
        <w:tc>
          <w:tcPr>
            <w:tcW w:w="3398" w:type="dxa"/>
            <w:vAlign w:val="center"/>
          </w:tcPr>
          <w:p w14:paraId="398BED90" w14:textId="77777777" w:rsidR="00890067" w:rsidRDefault="00BD41A7" w:rsidP="00F651D8">
            <w:pPr>
              <w:pStyle w:val="TableParagraph"/>
              <w:ind w:left="113"/>
              <w:rPr>
                <w:sz w:val="16"/>
              </w:rPr>
            </w:pPr>
            <w:r>
              <w:t>Address</w:t>
            </w:r>
            <w:r>
              <w:rPr>
                <w:spacing w:val="-10"/>
              </w:rPr>
              <w:t xml:space="preserve"> </w:t>
            </w:r>
            <w:r>
              <w:rPr>
                <w:sz w:val="16"/>
              </w:rPr>
              <w:t>(inc.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postcode)</w:t>
            </w:r>
          </w:p>
        </w:tc>
        <w:tc>
          <w:tcPr>
            <w:tcW w:w="7365" w:type="dxa"/>
            <w:vAlign w:val="center"/>
          </w:tcPr>
          <w:p w14:paraId="48257027" w14:textId="77777777" w:rsidR="00890067" w:rsidRPr="00F651D8" w:rsidRDefault="00890067" w:rsidP="00F651D8">
            <w:pPr>
              <w:pStyle w:val="TableParagraph"/>
              <w:ind w:left="179" w:hanging="179"/>
              <w:rPr>
                <w:rFonts w:asciiTheme="minorHAnsi" w:hAnsiTheme="minorHAnsi" w:cstheme="minorHAnsi"/>
                <w:sz w:val="20"/>
              </w:rPr>
            </w:pPr>
          </w:p>
        </w:tc>
      </w:tr>
      <w:tr w:rsidR="00890067" w14:paraId="425A3E81" w14:textId="77777777" w:rsidTr="00F651D8">
        <w:trPr>
          <w:trHeight w:val="398"/>
        </w:trPr>
        <w:tc>
          <w:tcPr>
            <w:tcW w:w="3398" w:type="dxa"/>
            <w:vAlign w:val="center"/>
          </w:tcPr>
          <w:p w14:paraId="0E2DF15D" w14:textId="77777777" w:rsidR="00890067" w:rsidRDefault="00BD41A7" w:rsidP="00F651D8">
            <w:pPr>
              <w:pStyle w:val="TableParagraph"/>
              <w:ind w:left="113"/>
            </w:pPr>
            <w:r>
              <w:t>Telephone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Number</w:t>
            </w:r>
          </w:p>
        </w:tc>
        <w:tc>
          <w:tcPr>
            <w:tcW w:w="7365" w:type="dxa"/>
            <w:vAlign w:val="center"/>
          </w:tcPr>
          <w:p w14:paraId="1391258D" w14:textId="77777777" w:rsidR="00890067" w:rsidRPr="00F651D8" w:rsidRDefault="00890067" w:rsidP="00F651D8">
            <w:pPr>
              <w:pStyle w:val="TableParagraph"/>
              <w:ind w:left="179" w:hanging="179"/>
              <w:rPr>
                <w:rFonts w:asciiTheme="minorHAnsi" w:hAnsiTheme="minorHAnsi" w:cstheme="minorHAnsi"/>
                <w:sz w:val="20"/>
              </w:rPr>
            </w:pPr>
          </w:p>
        </w:tc>
      </w:tr>
      <w:tr w:rsidR="00890067" w14:paraId="424F5CA1" w14:textId="77777777" w:rsidTr="00F651D8">
        <w:trPr>
          <w:trHeight w:val="395"/>
        </w:trPr>
        <w:tc>
          <w:tcPr>
            <w:tcW w:w="3398" w:type="dxa"/>
            <w:vAlign w:val="center"/>
          </w:tcPr>
          <w:p w14:paraId="1B1CC21E" w14:textId="77777777" w:rsidR="00890067" w:rsidRDefault="00BD41A7" w:rsidP="00F651D8">
            <w:pPr>
              <w:pStyle w:val="TableParagraph"/>
              <w:ind w:left="113"/>
            </w:pPr>
            <w:r>
              <w:rPr>
                <w:spacing w:val="-2"/>
              </w:rPr>
              <w:t>Email</w:t>
            </w:r>
          </w:p>
        </w:tc>
        <w:tc>
          <w:tcPr>
            <w:tcW w:w="7365" w:type="dxa"/>
            <w:vAlign w:val="center"/>
          </w:tcPr>
          <w:p w14:paraId="394FB7EA" w14:textId="77777777" w:rsidR="00890067" w:rsidRPr="00F651D8" w:rsidRDefault="00890067" w:rsidP="00F651D8">
            <w:pPr>
              <w:pStyle w:val="TableParagraph"/>
              <w:ind w:left="179" w:hanging="179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9A17768" w14:textId="77777777" w:rsidR="00890067" w:rsidRDefault="00890067">
      <w:pPr>
        <w:pStyle w:val="BodyText"/>
        <w:rPr>
          <w:sz w:val="20"/>
        </w:rPr>
      </w:pPr>
    </w:p>
    <w:p w14:paraId="426ED8B4" w14:textId="77777777" w:rsidR="00890067" w:rsidRDefault="00890067">
      <w:pPr>
        <w:pStyle w:val="BodyText"/>
        <w:rPr>
          <w:sz w:val="20"/>
        </w:rPr>
      </w:pPr>
    </w:p>
    <w:p w14:paraId="02FD299F" w14:textId="3DE8E68D" w:rsidR="00890067" w:rsidRPr="00D71CDF" w:rsidRDefault="00BD41A7" w:rsidP="00D71CDF">
      <w:pPr>
        <w:tabs>
          <w:tab w:val="left" w:pos="4754"/>
          <w:tab w:val="left" w:pos="9428"/>
        </w:tabs>
        <w:ind w:left="426"/>
        <w:rPr>
          <w:sz w:val="20"/>
        </w:rPr>
      </w:pPr>
      <w:r>
        <w:rPr>
          <w:b/>
        </w:rPr>
        <w:t>We</w:t>
      </w:r>
      <w:r>
        <w:rPr>
          <w:b/>
          <w:spacing w:val="-2"/>
        </w:rPr>
        <w:t xml:space="preserve"> </w:t>
      </w:r>
      <w:r>
        <w:rPr>
          <w:b/>
        </w:rPr>
        <w:t>cannot</w:t>
      </w:r>
      <w:r>
        <w:rPr>
          <w:b/>
          <w:spacing w:val="-1"/>
        </w:rPr>
        <w:t xml:space="preserve"> </w:t>
      </w:r>
      <w:r>
        <w:rPr>
          <w:b/>
        </w:rPr>
        <w:t>accept</w:t>
      </w:r>
      <w:r>
        <w:rPr>
          <w:b/>
          <w:spacing w:val="-3"/>
        </w:rPr>
        <w:t xml:space="preserve"> </w:t>
      </w:r>
      <w:r>
        <w:rPr>
          <w:b/>
        </w:rPr>
        <w:t>your nomination</w:t>
      </w:r>
      <w:r>
        <w:rPr>
          <w:b/>
          <w:spacing w:val="-4"/>
        </w:rPr>
        <w:t xml:space="preserve"> </w:t>
      </w:r>
      <w:r>
        <w:rPr>
          <w:b/>
        </w:rPr>
        <w:t>without</w:t>
      </w:r>
      <w:r>
        <w:rPr>
          <w:b/>
          <w:spacing w:val="-3"/>
        </w:rPr>
        <w:t xml:space="preserve"> </w:t>
      </w:r>
      <w:r>
        <w:rPr>
          <w:b/>
        </w:rPr>
        <w:t>some</w:t>
      </w:r>
      <w:r>
        <w:rPr>
          <w:b/>
          <w:spacing w:val="-2"/>
        </w:rPr>
        <w:t xml:space="preserve"> </w:t>
      </w:r>
      <w:r>
        <w:rPr>
          <w:b/>
        </w:rPr>
        <w:t>form of</w:t>
      </w:r>
      <w:r>
        <w:rPr>
          <w:b/>
          <w:spacing w:val="-3"/>
        </w:rPr>
        <w:t xml:space="preserve"> </w:t>
      </w: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indeed, may</w:t>
      </w:r>
      <w:r>
        <w:rPr>
          <w:b/>
          <w:spacing w:val="-2"/>
        </w:rPr>
        <w:t xml:space="preserve"> </w:t>
      </w:r>
      <w:r>
        <w:rPr>
          <w:b/>
        </w:rPr>
        <w:t>wish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contact</w:t>
      </w:r>
      <w:r>
        <w:rPr>
          <w:b/>
          <w:spacing w:val="-1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for further details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support</w:t>
      </w:r>
      <w:r>
        <w:rPr>
          <w:b/>
          <w:spacing w:val="-2"/>
        </w:rPr>
        <w:t xml:space="preserve"> </w:t>
      </w:r>
      <w:r>
        <w:rPr>
          <w:b/>
        </w:rPr>
        <w:t>of your nomination,</w:t>
      </w:r>
      <w:r>
        <w:rPr>
          <w:b/>
          <w:spacing w:val="-2"/>
        </w:rPr>
        <w:t xml:space="preserve"> </w:t>
      </w:r>
      <w:r>
        <w:rPr>
          <w:b/>
        </w:rPr>
        <w:t>so</w:t>
      </w:r>
      <w:r>
        <w:rPr>
          <w:b/>
          <w:spacing w:val="-1"/>
        </w:rPr>
        <w:t xml:space="preserve"> </w:t>
      </w:r>
      <w:r>
        <w:rPr>
          <w:b/>
        </w:rPr>
        <w:t>please</w:t>
      </w:r>
      <w:r>
        <w:rPr>
          <w:b/>
          <w:spacing w:val="-1"/>
        </w:rPr>
        <w:t xml:space="preserve"> </w:t>
      </w:r>
      <w:r>
        <w:rPr>
          <w:b/>
        </w:rPr>
        <w:t>kindly</w:t>
      </w:r>
      <w:r>
        <w:rPr>
          <w:b/>
          <w:spacing w:val="-1"/>
        </w:rPr>
        <w:t xml:space="preserve"> </w:t>
      </w:r>
      <w:r>
        <w:rPr>
          <w:b/>
        </w:rPr>
        <w:t>ensure</w:t>
      </w:r>
      <w:r>
        <w:rPr>
          <w:b/>
          <w:spacing w:val="-1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provide us</w:t>
      </w:r>
      <w:r>
        <w:rPr>
          <w:b/>
          <w:spacing w:val="-1"/>
        </w:rPr>
        <w:t xml:space="preserve"> </w:t>
      </w:r>
      <w:r>
        <w:rPr>
          <w:b/>
        </w:rPr>
        <w:t>with</w:t>
      </w:r>
      <w:r>
        <w:rPr>
          <w:b/>
          <w:spacing w:val="-1"/>
        </w:rPr>
        <w:t xml:space="preserve"> </w:t>
      </w:r>
      <w:r>
        <w:rPr>
          <w:b/>
        </w:rPr>
        <w:t>some</w:t>
      </w:r>
      <w:r>
        <w:rPr>
          <w:b/>
          <w:spacing w:val="-1"/>
        </w:rPr>
        <w:t xml:space="preserve"> </w:t>
      </w:r>
      <w:r>
        <w:rPr>
          <w:b/>
        </w:rPr>
        <w:t>way</w:t>
      </w:r>
      <w:r>
        <w:rPr>
          <w:b/>
          <w:spacing w:val="-1"/>
        </w:rPr>
        <w:t xml:space="preserve"> </w:t>
      </w:r>
      <w:r>
        <w:rPr>
          <w:b/>
        </w:rPr>
        <w:t xml:space="preserve">of contacting </w:t>
      </w:r>
      <w:r>
        <w:rPr>
          <w:b/>
          <w:spacing w:val="-4"/>
        </w:rPr>
        <w:t>you.</w:t>
      </w:r>
    </w:p>
    <w:p w14:paraId="453261AC" w14:textId="77777777" w:rsidR="00890067" w:rsidRDefault="00890067">
      <w:pPr>
        <w:pStyle w:val="BodyText"/>
        <w:rPr>
          <w:b/>
        </w:rPr>
      </w:pPr>
    </w:p>
    <w:p w14:paraId="38D9E412" w14:textId="77777777" w:rsidR="00890067" w:rsidRDefault="00BD41A7">
      <w:pPr>
        <w:pStyle w:val="BodyText"/>
        <w:ind w:left="1079" w:right="908"/>
        <w:jc w:val="center"/>
      </w:pP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nomination.</w:t>
      </w:r>
    </w:p>
    <w:p w14:paraId="1A0F5631" w14:textId="1F4CD187" w:rsidR="00890067" w:rsidRDefault="00BD41A7">
      <w:pPr>
        <w:pStyle w:val="BodyText"/>
        <w:spacing w:before="1"/>
        <w:ind w:left="1084" w:right="908"/>
        <w:jc w:val="center"/>
        <w:rPr>
          <w:b/>
        </w:rPr>
      </w:pPr>
      <w:r>
        <w:t xml:space="preserve">Please return it digitally or post by </w:t>
      </w:r>
      <w:r w:rsidR="001D0287">
        <w:t>19th</w:t>
      </w:r>
      <w:r>
        <w:t xml:space="preserve"> July 202</w:t>
      </w:r>
      <w:r w:rsidR="001D0287">
        <w:t>4</w:t>
      </w:r>
      <w:r>
        <w:t xml:space="preserve"> to Rachel Mallows, Arch Villa, 23 High Street, Bozeat, Northamptonshire</w:t>
      </w:r>
      <w:r>
        <w:rPr>
          <w:spacing w:val="-5"/>
        </w:rPr>
        <w:t xml:space="preserve"> </w:t>
      </w:r>
      <w:r>
        <w:t>NN29</w:t>
      </w:r>
      <w:r>
        <w:rPr>
          <w:spacing w:val="-4"/>
        </w:rPr>
        <w:t xml:space="preserve"> </w:t>
      </w:r>
      <w:r>
        <w:t>7NF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7" w:history="1">
        <w:r w:rsidR="001D0287" w:rsidRPr="001D0287">
          <w:rPr>
            <w:rStyle w:val="Hyperlink"/>
            <w:bCs/>
          </w:rPr>
          <w:t>awards@northamptonshirefoodanddrink.co.uk</w:t>
        </w:r>
      </w:hyperlink>
      <w:r w:rsidR="001D0287">
        <w:rPr>
          <w:b/>
        </w:rPr>
        <w:t xml:space="preserve"> </w:t>
      </w:r>
    </w:p>
    <w:p w14:paraId="596A4C7F" w14:textId="77777777" w:rsidR="00890067" w:rsidRDefault="00890067">
      <w:pPr>
        <w:pStyle w:val="BodyText"/>
        <w:rPr>
          <w:b/>
        </w:rPr>
      </w:pPr>
    </w:p>
    <w:p w14:paraId="5E0594E7" w14:textId="77777777" w:rsidR="00890067" w:rsidRDefault="00BD41A7">
      <w:pPr>
        <w:pStyle w:val="BodyText"/>
        <w:ind w:left="377" w:right="192"/>
        <w:jc w:val="center"/>
      </w:pPr>
      <w:r>
        <w:t>For</w:t>
      </w:r>
      <w:r>
        <w:rPr>
          <w:spacing w:val="-3"/>
        </w:rPr>
        <w:t xml:space="preserve"> </w:t>
      </w:r>
      <w:r>
        <w:t>more details</w:t>
      </w:r>
      <w:r>
        <w:rPr>
          <w:spacing w:val="-1"/>
        </w:rPr>
        <w:t xml:space="preserve"> </w:t>
      </w:r>
      <w:r>
        <w:t>about all</w:t>
      </w:r>
      <w:r>
        <w:rPr>
          <w:spacing w:val="-1"/>
        </w:rPr>
        <w:t xml:space="preserve"> </w:t>
      </w:r>
      <w:r>
        <w:t>the categories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year’s</w:t>
      </w:r>
      <w:r>
        <w:rPr>
          <w:spacing w:val="-3"/>
        </w:rPr>
        <w:t xml:space="preserve"> </w:t>
      </w:r>
      <w:r>
        <w:t>Weetabix Northamptonshire Food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Drink Awards,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 xml:space="preserve">visit </w:t>
      </w:r>
      <w:hyperlink r:id="rId8">
        <w:r>
          <w:t>www.northamptonshirefoodanddrink.co.uk</w:t>
        </w:r>
      </w:hyperlink>
      <w:r>
        <w:t xml:space="preserve"> or call 01933 664437. You can also follow the Awards on Twitter and Instagram at @foodawardsHQ or on Facebook at @foodawards or on LinkedIn at @weetabixnfadawards</w:t>
      </w:r>
    </w:p>
    <w:p w14:paraId="65D69AB4" w14:textId="77777777" w:rsidR="00890067" w:rsidRDefault="00890067">
      <w:pPr>
        <w:pStyle w:val="BodyText"/>
        <w:rPr>
          <w:b/>
          <w:sz w:val="20"/>
        </w:rPr>
      </w:pPr>
    </w:p>
    <w:p w14:paraId="74F9DF87" w14:textId="77777777" w:rsidR="00890067" w:rsidRDefault="00890067">
      <w:pPr>
        <w:pStyle w:val="BodyText"/>
        <w:rPr>
          <w:b/>
          <w:sz w:val="20"/>
        </w:rPr>
      </w:pPr>
    </w:p>
    <w:p w14:paraId="31012CB7" w14:textId="77777777" w:rsidR="00890067" w:rsidRDefault="00890067">
      <w:pPr>
        <w:pStyle w:val="BodyText"/>
        <w:rPr>
          <w:b/>
          <w:sz w:val="20"/>
        </w:rPr>
      </w:pPr>
    </w:p>
    <w:p w14:paraId="151D26E6" w14:textId="77777777" w:rsidR="00890067" w:rsidRDefault="00890067">
      <w:pPr>
        <w:pStyle w:val="BodyText"/>
        <w:rPr>
          <w:b/>
          <w:sz w:val="20"/>
        </w:rPr>
      </w:pPr>
    </w:p>
    <w:p w14:paraId="1A6A04CC" w14:textId="77777777" w:rsidR="00890067" w:rsidRDefault="00890067">
      <w:pPr>
        <w:pStyle w:val="BodyText"/>
        <w:rPr>
          <w:b/>
          <w:sz w:val="20"/>
        </w:rPr>
      </w:pPr>
    </w:p>
    <w:p w14:paraId="7046C545" w14:textId="77777777" w:rsidR="00890067" w:rsidRDefault="00890067">
      <w:pPr>
        <w:pStyle w:val="BodyText"/>
        <w:rPr>
          <w:b/>
          <w:sz w:val="20"/>
        </w:rPr>
      </w:pPr>
    </w:p>
    <w:p w14:paraId="660AECFD" w14:textId="77777777" w:rsidR="00890067" w:rsidRDefault="00890067">
      <w:pPr>
        <w:pStyle w:val="BodyText"/>
        <w:rPr>
          <w:b/>
          <w:sz w:val="20"/>
        </w:rPr>
      </w:pPr>
    </w:p>
    <w:p w14:paraId="4C3288BD" w14:textId="77777777" w:rsidR="00890067" w:rsidRDefault="00890067">
      <w:pPr>
        <w:pStyle w:val="BodyText"/>
        <w:rPr>
          <w:b/>
          <w:sz w:val="20"/>
        </w:rPr>
      </w:pPr>
    </w:p>
    <w:p w14:paraId="49B4AAE7" w14:textId="77777777" w:rsidR="00890067" w:rsidRDefault="00890067">
      <w:pPr>
        <w:pStyle w:val="BodyText"/>
        <w:rPr>
          <w:b/>
          <w:sz w:val="20"/>
        </w:rPr>
      </w:pPr>
    </w:p>
    <w:p w14:paraId="330D3D81" w14:textId="77777777" w:rsidR="00890067" w:rsidRDefault="00890067">
      <w:pPr>
        <w:pStyle w:val="BodyText"/>
        <w:rPr>
          <w:b/>
          <w:sz w:val="20"/>
        </w:rPr>
      </w:pPr>
    </w:p>
    <w:p w14:paraId="1DFD52AF" w14:textId="77777777" w:rsidR="00890067" w:rsidRDefault="00890067">
      <w:pPr>
        <w:pStyle w:val="BodyText"/>
        <w:rPr>
          <w:b/>
          <w:sz w:val="20"/>
        </w:rPr>
      </w:pPr>
    </w:p>
    <w:p w14:paraId="1A59CEBB" w14:textId="77777777" w:rsidR="00890067" w:rsidRDefault="00890067">
      <w:pPr>
        <w:pStyle w:val="BodyText"/>
        <w:rPr>
          <w:b/>
          <w:sz w:val="20"/>
        </w:rPr>
      </w:pPr>
    </w:p>
    <w:p w14:paraId="025C9688" w14:textId="77777777" w:rsidR="00890067" w:rsidRDefault="00890067">
      <w:pPr>
        <w:pStyle w:val="BodyText"/>
        <w:rPr>
          <w:b/>
          <w:sz w:val="20"/>
        </w:rPr>
      </w:pPr>
    </w:p>
    <w:p w14:paraId="35079488" w14:textId="77777777" w:rsidR="00890067" w:rsidRDefault="00890067">
      <w:pPr>
        <w:pStyle w:val="BodyText"/>
        <w:rPr>
          <w:b/>
          <w:sz w:val="20"/>
        </w:rPr>
      </w:pPr>
    </w:p>
    <w:p w14:paraId="7ED9F6ED" w14:textId="77777777" w:rsidR="00890067" w:rsidRDefault="00890067">
      <w:pPr>
        <w:pStyle w:val="BodyText"/>
        <w:rPr>
          <w:b/>
          <w:sz w:val="20"/>
        </w:rPr>
      </w:pPr>
    </w:p>
    <w:p w14:paraId="0AE2EAEC" w14:textId="77777777" w:rsidR="00890067" w:rsidRDefault="00890067">
      <w:pPr>
        <w:pStyle w:val="BodyText"/>
        <w:rPr>
          <w:b/>
          <w:sz w:val="20"/>
        </w:rPr>
      </w:pPr>
    </w:p>
    <w:p w14:paraId="3E5B06EC" w14:textId="77777777" w:rsidR="00890067" w:rsidRDefault="00890067">
      <w:pPr>
        <w:pStyle w:val="BodyText"/>
        <w:rPr>
          <w:b/>
          <w:sz w:val="20"/>
        </w:rPr>
      </w:pPr>
    </w:p>
    <w:p w14:paraId="45256580" w14:textId="77777777" w:rsidR="00890067" w:rsidRDefault="00890067">
      <w:pPr>
        <w:pStyle w:val="BodyText"/>
        <w:rPr>
          <w:b/>
          <w:sz w:val="20"/>
        </w:rPr>
      </w:pPr>
    </w:p>
    <w:p w14:paraId="46B3AA34" w14:textId="77777777" w:rsidR="00890067" w:rsidRDefault="00890067">
      <w:pPr>
        <w:pStyle w:val="BodyText"/>
        <w:rPr>
          <w:b/>
          <w:sz w:val="20"/>
        </w:rPr>
      </w:pPr>
    </w:p>
    <w:p w14:paraId="75956A66" w14:textId="77777777" w:rsidR="00890067" w:rsidRDefault="00890067">
      <w:pPr>
        <w:pStyle w:val="BodyText"/>
        <w:rPr>
          <w:b/>
          <w:sz w:val="20"/>
        </w:rPr>
      </w:pPr>
    </w:p>
    <w:p w14:paraId="001FBF46" w14:textId="77777777" w:rsidR="00890067" w:rsidRDefault="00890067">
      <w:pPr>
        <w:pStyle w:val="BodyText"/>
        <w:rPr>
          <w:b/>
          <w:sz w:val="20"/>
        </w:rPr>
      </w:pPr>
    </w:p>
    <w:p w14:paraId="5CF9896A" w14:textId="77777777" w:rsidR="00890067" w:rsidRDefault="00890067">
      <w:pPr>
        <w:pStyle w:val="BodyText"/>
        <w:rPr>
          <w:b/>
          <w:sz w:val="20"/>
        </w:rPr>
      </w:pPr>
    </w:p>
    <w:p w14:paraId="6C198F0F" w14:textId="77777777" w:rsidR="00890067" w:rsidRDefault="00890067">
      <w:pPr>
        <w:pStyle w:val="BodyText"/>
        <w:rPr>
          <w:b/>
          <w:sz w:val="20"/>
        </w:rPr>
      </w:pPr>
    </w:p>
    <w:p w14:paraId="2B921BBA" w14:textId="77777777" w:rsidR="00890067" w:rsidRDefault="00890067">
      <w:pPr>
        <w:pStyle w:val="BodyText"/>
        <w:rPr>
          <w:b/>
          <w:sz w:val="20"/>
        </w:rPr>
      </w:pPr>
    </w:p>
    <w:p w14:paraId="1F3E69FE" w14:textId="77777777" w:rsidR="00890067" w:rsidRDefault="00890067">
      <w:pPr>
        <w:pStyle w:val="BodyText"/>
        <w:rPr>
          <w:b/>
          <w:sz w:val="20"/>
        </w:rPr>
      </w:pPr>
    </w:p>
    <w:p w14:paraId="3874EA53" w14:textId="77777777" w:rsidR="00890067" w:rsidRDefault="00890067">
      <w:pPr>
        <w:pStyle w:val="BodyText"/>
        <w:rPr>
          <w:b/>
          <w:sz w:val="20"/>
        </w:rPr>
      </w:pPr>
    </w:p>
    <w:p w14:paraId="784E3CB4" w14:textId="77777777" w:rsidR="00890067" w:rsidRDefault="00890067">
      <w:pPr>
        <w:pStyle w:val="BodyText"/>
        <w:rPr>
          <w:b/>
          <w:sz w:val="20"/>
        </w:rPr>
      </w:pPr>
    </w:p>
    <w:p w14:paraId="540EE46A" w14:textId="10D69972" w:rsidR="00890067" w:rsidRDefault="00890067">
      <w:pPr>
        <w:pStyle w:val="BodyText"/>
        <w:spacing w:before="6"/>
        <w:rPr>
          <w:b/>
          <w:sz w:val="15"/>
        </w:rPr>
      </w:pPr>
    </w:p>
    <w:sectPr w:rsidR="00890067" w:rsidSect="00AA7F1F">
      <w:headerReference w:type="default" r:id="rId9"/>
      <w:footerReference w:type="default" r:id="rId10"/>
      <w:pgSz w:w="11920" w:h="16850"/>
      <w:pgMar w:top="1702" w:right="280" w:bottom="280" w:left="1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6341" w14:textId="77777777" w:rsidR="00AA7F1F" w:rsidRDefault="00AA7F1F" w:rsidP="00F651D8">
      <w:r>
        <w:separator/>
      </w:r>
    </w:p>
  </w:endnote>
  <w:endnote w:type="continuationSeparator" w:id="0">
    <w:p w14:paraId="6354CACA" w14:textId="77777777" w:rsidR="00AA7F1F" w:rsidRDefault="00AA7F1F" w:rsidP="00F6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386E" w14:textId="61E94A75" w:rsidR="001D0287" w:rsidRDefault="001D0287" w:rsidP="001D0287">
    <w:pPr>
      <w:pStyle w:val="BodyText"/>
      <w:spacing w:before="58" w:line="237" w:lineRule="auto"/>
      <w:ind w:left="242" w:right="3087"/>
    </w:pPr>
    <w:r>
      <w:rPr>
        <w:noProof/>
        <w:lang w:val="en-GB" w:eastAsia="en-GB"/>
      </w:rPr>
      <w:drawing>
        <wp:anchor distT="0" distB="0" distL="0" distR="0" simplePos="0" relativeHeight="251663360" behindDoc="0" locked="0" layoutInCell="1" allowOverlap="1" wp14:anchorId="0BAFB11E" wp14:editId="74D767AA">
          <wp:simplePos x="0" y="0"/>
          <wp:positionH relativeFrom="page">
            <wp:posOffset>5475515</wp:posOffset>
          </wp:positionH>
          <wp:positionV relativeFrom="paragraph">
            <wp:posOffset>26035</wp:posOffset>
          </wp:positionV>
          <wp:extent cx="1885950" cy="452628"/>
          <wp:effectExtent l="0" t="0" r="0" b="0"/>
          <wp:wrapTopAndBottom/>
          <wp:docPr id="21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5950" cy="452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The</w:t>
    </w:r>
    <w:r>
      <w:rPr>
        <w:spacing w:val="-13"/>
      </w:rPr>
      <w:t xml:space="preserve"> </w:t>
    </w:r>
    <w:r>
      <w:t>closing</w:t>
    </w:r>
    <w:r>
      <w:rPr>
        <w:spacing w:val="-12"/>
      </w:rPr>
      <w:t xml:space="preserve"> </w:t>
    </w:r>
    <w:r>
      <w:t>date</w:t>
    </w:r>
    <w:r>
      <w:rPr>
        <w:spacing w:val="-13"/>
      </w:rPr>
      <w:t xml:space="preserve"> </w:t>
    </w:r>
    <w:r>
      <w:t>for</w:t>
    </w:r>
    <w:r>
      <w:rPr>
        <w:spacing w:val="-12"/>
      </w:rPr>
      <w:t xml:space="preserve"> </w:t>
    </w:r>
    <w:r>
      <w:t>entries</w:t>
    </w:r>
    <w:r>
      <w:rPr>
        <w:spacing w:val="-13"/>
      </w:rPr>
      <w:t xml:space="preserve"> </w:t>
    </w:r>
    <w:r>
      <w:t>is</w:t>
    </w:r>
    <w:r>
      <w:rPr>
        <w:spacing w:val="-12"/>
      </w:rPr>
      <w:t xml:space="preserve"> </w:t>
    </w:r>
    <w:r>
      <w:t>19th</w:t>
    </w:r>
    <w:r>
      <w:rPr>
        <w:spacing w:val="-13"/>
      </w:rPr>
      <w:t xml:space="preserve"> </w:t>
    </w:r>
    <w:r>
      <w:t>July</w:t>
    </w:r>
    <w:r>
      <w:rPr>
        <w:spacing w:val="-12"/>
      </w:rPr>
      <w:t xml:space="preserve"> </w:t>
    </w:r>
    <w:r>
      <w:t>2024</w:t>
    </w:r>
    <w:r>
      <w:rPr>
        <w:spacing w:val="-12"/>
      </w:rPr>
      <w:t xml:space="preserve"> </w:t>
    </w:r>
    <w:r>
      <w:t>if</w:t>
    </w:r>
    <w:r>
      <w:rPr>
        <w:spacing w:val="-13"/>
      </w:rPr>
      <w:t xml:space="preserve"> </w:t>
    </w:r>
    <w:r>
      <w:t>you</w:t>
    </w:r>
    <w:r>
      <w:rPr>
        <w:spacing w:val="-12"/>
      </w:rPr>
      <w:t xml:space="preserve"> </w:t>
    </w:r>
    <w:r>
      <w:t>need</w:t>
    </w:r>
    <w:r>
      <w:rPr>
        <w:spacing w:val="-13"/>
      </w:rPr>
      <w:t xml:space="preserve"> </w:t>
    </w:r>
    <w:r>
      <w:t>any</w:t>
    </w:r>
    <w:r>
      <w:rPr>
        <w:spacing w:val="-12"/>
      </w:rPr>
      <w:t xml:space="preserve"> </w:t>
    </w:r>
    <w:r>
      <w:t>help</w:t>
    </w:r>
    <w:r>
      <w:rPr>
        <w:spacing w:val="-13"/>
      </w:rPr>
      <w:t xml:space="preserve"> </w:t>
    </w:r>
    <w:r>
      <w:t>to</w:t>
    </w:r>
    <w:r>
      <w:rPr>
        <w:spacing w:val="-12"/>
      </w:rPr>
      <w:t xml:space="preserve"> </w:t>
    </w:r>
    <w:r>
      <w:t>fill</w:t>
    </w:r>
    <w:r>
      <w:rPr>
        <w:spacing w:val="-12"/>
      </w:rPr>
      <w:t xml:space="preserve"> </w:t>
    </w:r>
    <w:r>
      <w:t>in</w:t>
    </w:r>
    <w:r>
      <w:rPr>
        <w:spacing w:val="-13"/>
      </w:rPr>
      <w:t xml:space="preserve"> </w:t>
    </w:r>
    <w:r>
      <w:t>this</w:t>
    </w:r>
    <w:r>
      <w:rPr>
        <w:spacing w:val="-12"/>
      </w:rPr>
      <w:t xml:space="preserve"> </w:t>
    </w:r>
    <w:r>
      <w:t>form-</w:t>
    </w:r>
    <w:r>
      <w:rPr>
        <w:spacing w:val="-13"/>
      </w:rPr>
      <w:t xml:space="preserve"> </w:t>
    </w:r>
    <w:r>
      <w:t xml:space="preserve">please call 01933 664437 or email </w:t>
    </w:r>
    <w:r w:rsidRPr="00ED4C04">
      <w:t>awards@northamptonshirefoodanddrink.co.u</w:t>
    </w:r>
    <w:r>
      <w:t>k</w:t>
    </w:r>
  </w:p>
  <w:p w14:paraId="4736D031" w14:textId="10B3EF20" w:rsidR="001D0287" w:rsidRDefault="001D0287" w:rsidP="001D0287">
    <w:pPr>
      <w:pStyle w:val="Footer"/>
    </w:pPr>
  </w:p>
  <w:p w14:paraId="1CDDC7F0" w14:textId="27B8702F" w:rsidR="001D0287" w:rsidRDefault="001D0287" w:rsidP="001D0287">
    <w:pPr>
      <w:pStyle w:val="Footer"/>
    </w:pPr>
  </w:p>
  <w:p w14:paraId="437E7AF6" w14:textId="22C31872" w:rsidR="001D0287" w:rsidRDefault="001D0287">
    <w:pPr>
      <w:pStyle w:val="Footer"/>
    </w:pPr>
  </w:p>
  <w:p w14:paraId="18426B92" w14:textId="77777777" w:rsidR="001D0287" w:rsidRDefault="001D0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4832" w14:textId="77777777" w:rsidR="00AA7F1F" w:rsidRDefault="00AA7F1F" w:rsidP="00F651D8">
      <w:r>
        <w:separator/>
      </w:r>
    </w:p>
  </w:footnote>
  <w:footnote w:type="continuationSeparator" w:id="0">
    <w:p w14:paraId="71368CB9" w14:textId="77777777" w:rsidR="00AA7F1F" w:rsidRDefault="00AA7F1F" w:rsidP="00F6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0743" w14:textId="5148431E" w:rsidR="00F651D8" w:rsidRDefault="001A574C" w:rsidP="001A574C">
    <w:pPr>
      <w:pStyle w:val="Header"/>
      <w:jc w:val="center"/>
    </w:pPr>
    <w:r>
      <w:rPr>
        <w:noProof/>
      </w:rPr>
      <w:drawing>
        <wp:inline distT="0" distB="0" distL="0" distR="0" wp14:anchorId="7B765F1F" wp14:editId="45A5DD21">
          <wp:extent cx="1280222" cy="1197090"/>
          <wp:effectExtent l="0" t="0" r="0" b="0"/>
          <wp:docPr id="189360123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3601237" name="Picture 18936012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222" cy="1197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7F92C3F" wp14:editId="6719C9B9">
          <wp:extent cx="1658816" cy="829408"/>
          <wp:effectExtent l="0" t="0" r="0" b="8890"/>
          <wp:docPr id="10164022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6402220" name="Picture 10164022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171" cy="83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A75331">
      <w:rPr>
        <w:noProof/>
      </w:rPr>
      <w:drawing>
        <wp:inline distT="0" distB="0" distL="0" distR="0" wp14:anchorId="5C43C970" wp14:editId="4FA2F19D">
          <wp:extent cx="884793" cy="952500"/>
          <wp:effectExtent l="0" t="0" r="0" b="0"/>
          <wp:docPr id="11999889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9988914" name="Picture 119998891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469" cy="956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0B4C7D" w14:textId="77777777" w:rsidR="00F651D8" w:rsidRDefault="00F65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915ED"/>
    <w:multiLevelType w:val="hybridMultilevel"/>
    <w:tmpl w:val="0406D6B8"/>
    <w:lvl w:ilvl="0" w:tplc="1A3CB86E">
      <w:numFmt w:val="bullet"/>
      <w:lvlText w:val="•"/>
      <w:lvlJc w:val="left"/>
      <w:pPr>
        <w:ind w:left="507" w:hanging="19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F2F09924">
      <w:numFmt w:val="bullet"/>
      <w:lvlText w:val="•"/>
      <w:lvlJc w:val="left"/>
      <w:pPr>
        <w:ind w:left="1047" w:hanging="19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position w:val="-1"/>
        <w:sz w:val="24"/>
        <w:szCs w:val="24"/>
      </w:rPr>
    </w:lvl>
    <w:lvl w:ilvl="2" w:tplc="81287350">
      <w:numFmt w:val="bullet"/>
      <w:lvlText w:val="•"/>
      <w:lvlJc w:val="left"/>
      <w:pPr>
        <w:ind w:left="1587" w:hanging="19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position w:val="-1"/>
        <w:sz w:val="24"/>
        <w:szCs w:val="24"/>
      </w:rPr>
    </w:lvl>
    <w:lvl w:ilvl="3" w:tplc="5810CDEA">
      <w:numFmt w:val="bullet"/>
      <w:lvlText w:val="•"/>
      <w:lvlJc w:val="left"/>
      <w:pPr>
        <w:ind w:left="2655" w:hanging="197"/>
      </w:pPr>
      <w:rPr>
        <w:rFonts w:hint="default"/>
      </w:rPr>
    </w:lvl>
    <w:lvl w:ilvl="4" w:tplc="123A78F2">
      <w:numFmt w:val="bullet"/>
      <w:lvlText w:val="•"/>
      <w:lvlJc w:val="left"/>
      <w:pPr>
        <w:ind w:left="3713" w:hanging="197"/>
      </w:pPr>
      <w:rPr>
        <w:rFonts w:hint="default"/>
      </w:rPr>
    </w:lvl>
    <w:lvl w:ilvl="5" w:tplc="4BA4480E">
      <w:numFmt w:val="bullet"/>
      <w:lvlText w:val="•"/>
      <w:lvlJc w:val="left"/>
      <w:pPr>
        <w:ind w:left="4771" w:hanging="197"/>
      </w:pPr>
      <w:rPr>
        <w:rFonts w:hint="default"/>
      </w:rPr>
    </w:lvl>
    <w:lvl w:ilvl="6" w:tplc="D6BEF84C">
      <w:numFmt w:val="bullet"/>
      <w:lvlText w:val="•"/>
      <w:lvlJc w:val="left"/>
      <w:pPr>
        <w:ind w:left="5829" w:hanging="197"/>
      </w:pPr>
      <w:rPr>
        <w:rFonts w:hint="default"/>
      </w:rPr>
    </w:lvl>
    <w:lvl w:ilvl="7" w:tplc="2B2ED68E">
      <w:numFmt w:val="bullet"/>
      <w:lvlText w:val="•"/>
      <w:lvlJc w:val="left"/>
      <w:pPr>
        <w:ind w:left="6888" w:hanging="197"/>
      </w:pPr>
      <w:rPr>
        <w:rFonts w:hint="default"/>
      </w:rPr>
    </w:lvl>
    <w:lvl w:ilvl="8" w:tplc="BD70E1E0">
      <w:numFmt w:val="bullet"/>
      <w:lvlText w:val="•"/>
      <w:lvlJc w:val="left"/>
      <w:pPr>
        <w:ind w:left="7946" w:hanging="197"/>
      </w:pPr>
      <w:rPr>
        <w:rFonts w:hint="default"/>
      </w:rPr>
    </w:lvl>
  </w:abstractNum>
  <w:num w:numId="1" w16cid:durableId="1769960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067"/>
    <w:rsid w:val="001A574C"/>
    <w:rsid w:val="001D0287"/>
    <w:rsid w:val="002C755C"/>
    <w:rsid w:val="003263CC"/>
    <w:rsid w:val="004059C3"/>
    <w:rsid w:val="00412838"/>
    <w:rsid w:val="0045707D"/>
    <w:rsid w:val="00890067"/>
    <w:rsid w:val="00950298"/>
    <w:rsid w:val="00A75331"/>
    <w:rsid w:val="00AA7F1F"/>
    <w:rsid w:val="00BD41A7"/>
    <w:rsid w:val="00D71CDF"/>
    <w:rsid w:val="00E10D4E"/>
    <w:rsid w:val="00F265B0"/>
    <w:rsid w:val="00F33876"/>
    <w:rsid w:val="00F6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4BC3A"/>
  <w15:docId w15:val="{58062796-56BD-4948-BA1E-015E31B5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5"/>
      <w:ind w:left="1084" w:right="75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51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D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651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D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D02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amptonshirefoodanddrink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ards@northamptonshirefoodanddrink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Lilith Goddess</dc:creator>
  <cp:lastModifiedBy>Esther Ramsden</cp:lastModifiedBy>
  <cp:revision>7</cp:revision>
  <dcterms:created xsi:type="dcterms:W3CDTF">2024-02-13T09:47:00Z</dcterms:created>
  <dcterms:modified xsi:type="dcterms:W3CDTF">2024-03-12T11:30:00Z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2023-03-31T00:00:00Z</vt:filetime>
  </property>
  <property fmtid="{D5CDD505-2E9C-101B-9397-08002B2CF9AE}" pid="5" name="Producer">
    <vt:lpwstr>Adobe PDF Library 21.1.187</vt:lpwstr>
  </property>
  <property fmtid="{D5CDD505-2E9C-101B-9397-08002B2CF9AE}" pid="6" name="SourceModified">
    <vt:lpwstr>D:20210605221553</vt:lpwstr>
  </property>
</Properties>
</file>